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61B38" w14:textId="45D22075" w:rsidR="4BC26FAE" w:rsidRDefault="4BC26FAE" w:rsidP="00CB69FF">
      <w:pPr>
        <w:pStyle w:val="Overskrift1"/>
        <w:spacing w:before="288" w:after="274"/>
        <w:ind w:left="-227"/>
      </w:pPr>
      <w:r w:rsidRPr="627FB8B4">
        <w:rPr>
          <w:rFonts w:ascii="Aptos" w:eastAsia="Aptos" w:hAnsi="Aptos" w:cs="Aptos"/>
          <w:color w:val="475968"/>
          <w:sz w:val="33"/>
          <w:szCs w:val="33"/>
        </w:rPr>
        <w:t>Udvælg én af de nedenstående fagpakke-cases, der passer med dit fagpakkevalg</w:t>
      </w:r>
      <w:r w:rsidR="00BE214B">
        <w:rPr>
          <w:rFonts w:ascii="Aptos" w:eastAsia="Aptos" w:hAnsi="Aptos" w:cs="Aptos"/>
          <w:color w:val="475968"/>
          <w:sz w:val="33"/>
          <w:szCs w:val="33"/>
        </w:rPr>
        <w:t>, og udtænk en god løsning</w:t>
      </w:r>
    </w:p>
    <w:p w14:paraId="229D4388" w14:textId="55D77FBC" w:rsidR="003D607A" w:rsidRDefault="4BC26FAE" w:rsidP="00CB69FF">
      <w:pPr>
        <w:pStyle w:val="Overskrift2"/>
        <w:spacing w:before="288" w:after="224"/>
        <w:ind w:left="-227"/>
      </w:pPr>
      <w:r w:rsidRPr="42AD2357">
        <w:rPr>
          <w:rFonts w:ascii="Aptos" w:eastAsia="Aptos" w:hAnsi="Aptos" w:cs="Aptos"/>
          <w:color w:val="475968"/>
          <w:sz w:val="27"/>
          <w:szCs w:val="27"/>
        </w:rPr>
        <w:t>Politi</w:t>
      </w:r>
    </w:p>
    <w:p w14:paraId="3914FFA4" w14:textId="00DDC167" w:rsidR="003D607A" w:rsidRPr="00CB69FF" w:rsidRDefault="4BC26FAE" w:rsidP="00CB69FF">
      <w:pPr>
        <w:spacing w:before="180" w:after="180"/>
        <w:ind w:left="-227"/>
        <w:rPr>
          <w:sz w:val="28"/>
          <w:szCs w:val="28"/>
        </w:rPr>
      </w:pPr>
      <w:r w:rsidRPr="00CB69FF">
        <w:rPr>
          <w:rFonts w:ascii="Aptos" w:eastAsia="Aptos" w:hAnsi="Aptos" w:cs="Aptos"/>
          <w:b/>
          <w:bCs/>
          <w:color w:val="000000" w:themeColor="text1"/>
          <w:sz w:val="20"/>
          <w:szCs w:val="20"/>
        </w:rPr>
        <w:t>Bøn i det offentlige rum</w:t>
      </w:r>
    </w:p>
    <w:p w14:paraId="79C020EF" w14:textId="560DBA05" w:rsidR="003D607A" w:rsidRPr="00CB69FF" w:rsidRDefault="4BC26FAE" w:rsidP="00CB69FF">
      <w:pPr>
        <w:spacing w:before="180" w:after="180"/>
        <w:ind w:left="-227"/>
        <w:rPr>
          <w:sz w:val="28"/>
          <w:szCs w:val="28"/>
        </w:rPr>
      </w:pPr>
      <w:r w:rsidRPr="00CB69FF">
        <w:rPr>
          <w:rFonts w:ascii="Aptos" w:eastAsia="Aptos" w:hAnsi="Aptos" w:cs="Aptos"/>
          <w:color w:val="000000" w:themeColor="text1"/>
          <w:sz w:val="20"/>
          <w:szCs w:val="20"/>
        </w:rPr>
        <w:t>Du er på patrulje i et boligområde en sen eftermiddag. I får en anmeldelse om utryghed ved et torv, hvor en mindre gruppe mænd er samlet. Da du ankommer, kan du se, at de er i gang med muslimsk bøn. Nogle forbipasserende borgere virker irriterede og siger, at torvet nu er blokeret, og at det føles ubehageligt for dem.</w:t>
      </w:r>
    </w:p>
    <w:p w14:paraId="6810DEA6" w14:textId="1C4EFC18" w:rsidR="003D607A" w:rsidRPr="00CB69FF" w:rsidRDefault="4BC26FAE" w:rsidP="00CB69FF">
      <w:pPr>
        <w:spacing w:before="180" w:after="180"/>
        <w:ind w:left="-227"/>
        <w:rPr>
          <w:sz w:val="28"/>
          <w:szCs w:val="28"/>
        </w:rPr>
      </w:pPr>
      <w:r w:rsidRPr="00CB69FF">
        <w:rPr>
          <w:rFonts w:ascii="Aptos" w:eastAsia="Aptos" w:hAnsi="Aptos" w:cs="Aptos"/>
          <w:color w:val="000000" w:themeColor="text1"/>
          <w:sz w:val="20"/>
          <w:szCs w:val="20"/>
        </w:rPr>
        <w:t>Du står nu i et dilemma. På den ene side har borgerne ret til at færdes frit og føle sig trygge i det offentlige rum. På den anden side har gruppen ret til at udøve deres religion, så længe det ikke bryder loven.</w:t>
      </w:r>
    </w:p>
    <w:p w14:paraId="6F4183B9" w14:textId="21198C88" w:rsidR="003D607A" w:rsidRPr="00CB69FF" w:rsidRDefault="4BC26FAE" w:rsidP="00CB69FF">
      <w:pPr>
        <w:spacing w:before="180" w:after="180"/>
        <w:ind w:left="-227"/>
        <w:rPr>
          <w:sz w:val="28"/>
          <w:szCs w:val="28"/>
        </w:rPr>
      </w:pPr>
      <w:r w:rsidRPr="00CB69FF">
        <w:rPr>
          <w:rFonts w:ascii="Aptos" w:eastAsia="Aptos" w:hAnsi="Aptos" w:cs="Aptos"/>
          <w:color w:val="000000" w:themeColor="text1"/>
          <w:sz w:val="20"/>
          <w:szCs w:val="20"/>
        </w:rPr>
        <w:t>Du skal vurdere situationen hurtigt og roligt. Er der tale om en forstyrrelse af den offentlige orden? Er nogen til fare for sig selv eller andre? Hvordan taler du med gruppen på en respektfuld måde, samtidig med at du tager de andre borgeres bekymringer alvorligt?</w:t>
      </w:r>
    </w:p>
    <w:p w14:paraId="4E71683B" w14:textId="6BE22CCD" w:rsidR="003D607A" w:rsidRPr="00CB69FF" w:rsidRDefault="4BC26FAE" w:rsidP="00CB69FF">
      <w:pPr>
        <w:spacing w:before="180" w:after="180"/>
        <w:ind w:left="-227"/>
        <w:rPr>
          <w:sz w:val="28"/>
          <w:szCs w:val="28"/>
        </w:rPr>
      </w:pPr>
      <w:r w:rsidRPr="00CB69FF">
        <w:rPr>
          <w:rFonts w:ascii="Aptos" w:eastAsia="Aptos" w:hAnsi="Aptos" w:cs="Aptos"/>
          <w:color w:val="000000" w:themeColor="text1"/>
          <w:sz w:val="20"/>
          <w:szCs w:val="20"/>
        </w:rPr>
        <w:t>Din opgave er at finde en løsning, der dæmper konflikten, skaber ro på stedet og sikrer, at alle føler sig set og hørt.</w:t>
      </w:r>
    </w:p>
    <w:p w14:paraId="316FFFF5" w14:textId="59564D96" w:rsidR="003D607A" w:rsidRDefault="4BC26FAE" w:rsidP="00CB69FF">
      <w:pPr>
        <w:pStyle w:val="Overskrift2"/>
        <w:spacing w:before="288" w:after="224"/>
        <w:ind w:left="-227"/>
      </w:pPr>
      <w:r w:rsidRPr="42AD2357">
        <w:rPr>
          <w:rFonts w:ascii="Aptos" w:eastAsia="Aptos" w:hAnsi="Aptos" w:cs="Aptos"/>
          <w:color w:val="475968"/>
          <w:sz w:val="27"/>
          <w:szCs w:val="27"/>
        </w:rPr>
        <w:t>Pædagog</w:t>
      </w:r>
    </w:p>
    <w:p w14:paraId="30067A17" w14:textId="50E574B7" w:rsidR="003D607A" w:rsidRPr="00CB69FF" w:rsidRDefault="4BC26FAE" w:rsidP="00CB69FF">
      <w:pPr>
        <w:spacing w:before="180" w:after="180"/>
        <w:ind w:left="-227"/>
        <w:rPr>
          <w:sz w:val="28"/>
          <w:szCs w:val="28"/>
        </w:rPr>
      </w:pPr>
      <w:r w:rsidRPr="00CB69FF">
        <w:rPr>
          <w:rFonts w:ascii="Aptos" w:eastAsia="Aptos" w:hAnsi="Aptos" w:cs="Aptos"/>
          <w:b/>
          <w:bCs/>
          <w:color w:val="000000" w:themeColor="text1"/>
          <w:sz w:val="20"/>
          <w:szCs w:val="20"/>
        </w:rPr>
        <w:t>Case: Bøn i børnehavens hverdag</w:t>
      </w:r>
    </w:p>
    <w:p w14:paraId="203A4923" w14:textId="141B3420" w:rsidR="003D607A" w:rsidRPr="00CB69FF" w:rsidRDefault="4BC26FAE" w:rsidP="00CB69FF">
      <w:pPr>
        <w:spacing w:before="180" w:after="180"/>
        <w:ind w:left="-227"/>
        <w:rPr>
          <w:sz w:val="28"/>
          <w:szCs w:val="28"/>
        </w:rPr>
      </w:pPr>
      <w:r w:rsidRPr="00CB69FF">
        <w:rPr>
          <w:rFonts w:ascii="Aptos" w:eastAsia="Aptos" w:hAnsi="Aptos" w:cs="Aptos"/>
          <w:color w:val="000000" w:themeColor="text1"/>
          <w:sz w:val="20"/>
          <w:szCs w:val="20"/>
        </w:rPr>
        <w:t>Du arbejder som pædagog i en børnehave med mange forskellige familier. En eftermiddag beder en forælder dig om, at deres barn må få ro til at bede muslimsk bøn sammen med et søskendebarn, der hentes lidt senere. Det er et stille ritual, men det falder sammen med den travle afhentningstid.</w:t>
      </w:r>
    </w:p>
    <w:p w14:paraId="674DFC74" w14:textId="1E491253" w:rsidR="003D607A" w:rsidRPr="00CB69FF" w:rsidRDefault="4BC26FAE" w:rsidP="00CB69FF">
      <w:pPr>
        <w:spacing w:before="180" w:after="180"/>
        <w:ind w:left="-227"/>
        <w:rPr>
          <w:sz w:val="28"/>
          <w:szCs w:val="28"/>
        </w:rPr>
      </w:pPr>
      <w:r w:rsidRPr="00CB69FF">
        <w:rPr>
          <w:rFonts w:ascii="Aptos" w:eastAsia="Aptos" w:hAnsi="Aptos" w:cs="Aptos"/>
          <w:color w:val="000000" w:themeColor="text1"/>
          <w:sz w:val="20"/>
          <w:szCs w:val="20"/>
        </w:rPr>
        <w:t>Nogle børn bliver nysgerrige og forstyrrer, mens andre forældre spørger, om religiøse handlinger hører hjemme i børnehaven. Du oplever også, at der mangler et tydeligt sted, hvor barnet kan være uforstyrret.</w:t>
      </w:r>
    </w:p>
    <w:p w14:paraId="4EC170E7" w14:textId="44A622D0" w:rsidR="003D607A" w:rsidRPr="00CB69FF" w:rsidRDefault="4BC26FAE" w:rsidP="00CB69FF">
      <w:pPr>
        <w:spacing w:before="180" w:after="180"/>
        <w:ind w:left="-227"/>
        <w:rPr>
          <w:sz w:val="28"/>
          <w:szCs w:val="28"/>
        </w:rPr>
      </w:pPr>
      <w:r w:rsidRPr="00CB69FF">
        <w:rPr>
          <w:rFonts w:ascii="Aptos" w:eastAsia="Aptos" w:hAnsi="Aptos" w:cs="Aptos"/>
          <w:color w:val="000000" w:themeColor="text1"/>
          <w:sz w:val="20"/>
          <w:szCs w:val="20"/>
        </w:rPr>
        <w:t>Du står i et dilemma. På den ene side ønsker du at vise respekt for barnets og familiens tro og skabe plads til forskellighed. På den anden side skal børnehaven fungere for alle børn og forældre, og hverdagen skal hænge sammen.</w:t>
      </w:r>
    </w:p>
    <w:p w14:paraId="6DC093D8" w14:textId="7B905725" w:rsidR="003D607A" w:rsidRPr="00CB69FF" w:rsidRDefault="4BC26FAE" w:rsidP="00CB69FF">
      <w:pPr>
        <w:spacing w:before="180" w:after="180"/>
        <w:ind w:left="-227"/>
        <w:rPr>
          <w:sz w:val="28"/>
          <w:szCs w:val="28"/>
        </w:rPr>
      </w:pPr>
      <w:r w:rsidRPr="00CB69FF">
        <w:rPr>
          <w:rFonts w:ascii="Aptos" w:eastAsia="Aptos" w:hAnsi="Aptos" w:cs="Aptos"/>
          <w:color w:val="000000" w:themeColor="text1"/>
          <w:sz w:val="20"/>
          <w:szCs w:val="20"/>
        </w:rPr>
        <w:t>Du skal derfor finde en løsning, der tager hensyn til barnets behov, skaber ro i børnegruppen og samtidig er tydelig og tryg for de andre forældre.</w:t>
      </w:r>
    </w:p>
    <w:p w14:paraId="1B8DF4AF" w14:textId="20869EB4" w:rsidR="003D607A" w:rsidRDefault="4BC26FAE" w:rsidP="00CB69FF">
      <w:pPr>
        <w:pStyle w:val="Overskrift2"/>
        <w:spacing w:before="288" w:after="224"/>
        <w:ind w:left="-227"/>
      </w:pPr>
      <w:r w:rsidRPr="42AD2357">
        <w:rPr>
          <w:rFonts w:ascii="Aptos" w:eastAsia="Aptos" w:hAnsi="Aptos" w:cs="Aptos"/>
          <w:color w:val="475968"/>
          <w:sz w:val="27"/>
          <w:szCs w:val="27"/>
        </w:rPr>
        <w:t>Sygeplejerske</w:t>
      </w:r>
    </w:p>
    <w:p w14:paraId="4A8EFF9A" w14:textId="6742674B" w:rsidR="003D607A" w:rsidRPr="00CB69FF" w:rsidRDefault="4BC26FAE" w:rsidP="00CB69FF">
      <w:pPr>
        <w:spacing w:before="180" w:after="180"/>
        <w:ind w:left="-227"/>
        <w:rPr>
          <w:sz w:val="28"/>
          <w:szCs w:val="28"/>
        </w:rPr>
      </w:pPr>
      <w:r w:rsidRPr="00CB69FF">
        <w:rPr>
          <w:rFonts w:ascii="Aptos" w:eastAsia="Aptos" w:hAnsi="Aptos" w:cs="Aptos"/>
          <w:b/>
          <w:bCs/>
          <w:color w:val="000000" w:themeColor="text1"/>
          <w:sz w:val="20"/>
          <w:szCs w:val="20"/>
        </w:rPr>
        <w:t>Case: Bøn på hospitalet</w:t>
      </w:r>
    </w:p>
    <w:p w14:paraId="4117BF4F" w14:textId="0C45E2ED" w:rsidR="003D607A" w:rsidRPr="00CB69FF" w:rsidRDefault="4BC26FAE" w:rsidP="00CB69FF">
      <w:pPr>
        <w:spacing w:before="180" w:after="180"/>
        <w:ind w:left="-227"/>
        <w:rPr>
          <w:sz w:val="28"/>
          <w:szCs w:val="28"/>
        </w:rPr>
      </w:pPr>
      <w:r w:rsidRPr="00CB69FF">
        <w:rPr>
          <w:rFonts w:ascii="Aptos" w:eastAsia="Aptos" w:hAnsi="Aptos" w:cs="Aptos"/>
          <w:color w:val="000000" w:themeColor="text1"/>
          <w:sz w:val="20"/>
          <w:szCs w:val="20"/>
        </w:rPr>
        <w:t>Du arbejder som sygeplejerske på en travl sengeafdeling. En patient, der er muslim, beder dig om hjælp til at kunne bede sin bøn på bestemte tidspunkter i løbet af dagen. Patienten ligger på en flersengsstue og har svært ved selv at komme op af sengen.</w:t>
      </w:r>
    </w:p>
    <w:p w14:paraId="789C309E" w14:textId="62FE81F6" w:rsidR="003D607A" w:rsidRPr="00CB69FF" w:rsidRDefault="4BC26FAE" w:rsidP="00CB69FF">
      <w:pPr>
        <w:spacing w:before="180" w:after="180"/>
        <w:ind w:left="-227"/>
        <w:rPr>
          <w:sz w:val="28"/>
          <w:szCs w:val="28"/>
        </w:rPr>
      </w:pPr>
      <w:r w:rsidRPr="00CB69FF">
        <w:rPr>
          <w:rFonts w:ascii="Aptos" w:eastAsia="Aptos" w:hAnsi="Aptos" w:cs="Aptos"/>
          <w:color w:val="000000" w:themeColor="text1"/>
          <w:sz w:val="20"/>
          <w:szCs w:val="20"/>
        </w:rPr>
        <w:t>Samtidig er der travlt på afdelingen. Du skal dele medicin, tage imod nye patienter og hjælpe en anden patient, som har smerter. Den anden patient på stuen virker utilpas og siger, at der mangler ro.</w:t>
      </w:r>
    </w:p>
    <w:p w14:paraId="482098F1" w14:textId="3CB181CC" w:rsidR="003D607A" w:rsidRPr="00CB69FF" w:rsidRDefault="4BC26FAE" w:rsidP="00CB69FF">
      <w:pPr>
        <w:spacing w:before="180" w:after="180"/>
        <w:ind w:left="-227"/>
        <w:rPr>
          <w:sz w:val="28"/>
          <w:szCs w:val="28"/>
        </w:rPr>
      </w:pPr>
      <w:r w:rsidRPr="00CB69FF">
        <w:rPr>
          <w:rFonts w:ascii="Aptos" w:eastAsia="Aptos" w:hAnsi="Aptos" w:cs="Aptos"/>
          <w:color w:val="000000" w:themeColor="text1"/>
          <w:sz w:val="20"/>
          <w:szCs w:val="20"/>
        </w:rPr>
        <w:lastRenderedPageBreak/>
        <w:t>Du står i et dilemma. På den ene side ønsker du at vise respekt for patientens tro og behov for bøn. På den anden side skal du sikre, at alle patienter får den nødvendige pleje, og at arbejdet på stuen fungerer for alle.</w:t>
      </w:r>
    </w:p>
    <w:p w14:paraId="655F33FE" w14:textId="429E506B" w:rsidR="003D607A" w:rsidRPr="00CB69FF" w:rsidRDefault="4BC26FAE" w:rsidP="00CB69FF">
      <w:pPr>
        <w:spacing w:before="180" w:after="180"/>
        <w:ind w:left="-227"/>
        <w:rPr>
          <w:sz w:val="28"/>
          <w:szCs w:val="28"/>
        </w:rPr>
      </w:pPr>
      <w:r w:rsidRPr="00CB69FF">
        <w:rPr>
          <w:rFonts w:ascii="Aptos" w:eastAsia="Aptos" w:hAnsi="Aptos" w:cs="Aptos"/>
          <w:color w:val="000000" w:themeColor="text1"/>
          <w:sz w:val="20"/>
          <w:szCs w:val="20"/>
        </w:rPr>
        <w:t>Du skal finde ud af, hvordan du kan støtte patienten, skabe ro på stuen og samtidig passe dit ansvar som sygeplejerske i en travl hverdag.</w:t>
      </w:r>
    </w:p>
    <w:p w14:paraId="64D4F89E" w14:textId="4433A112" w:rsidR="003D607A" w:rsidRDefault="4BC26FAE" w:rsidP="00CB69FF">
      <w:pPr>
        <w:pStyle w:val="Overskrift1"/>
        <w:spacing w:before="288" w:after="274"/>
        <w:ind w:left="-227"/>
      </w:pPr>
      <w:r w:rsidRPr="42AD2357">
        <w:rPr>
          <w:rFonts w:ascii="Aptos" w:eastAsia="Aptos" w:hAnsi="Aptos" w:cs="Aptos"/>
          <w:color w:val="475968"/>
          <w:sz w:val="33"/>
          <w:szCs w:val="33"/>
        </w:rPr>
        <w:t>Manager i supermarked</w:t>
      </w:r>
    </w:p>
    <w:p w14:paraId="1828A53E" w14:textId="2FA3383B" w:rsidR="003D607A" w:rsidRPr="00CB69FF" w:rsidRDefault="4BC26FAE" w:rsidP="00CB69FF">
      <w:pPr>
        <w:spacing w:before="180" w:after="180"/>
        <w:ind w:left="-227"/>
        <w:rPr>
          <w:sz w:val="28"/>
          <w:szCs w:val="28"/>
        </w:rPr>
      </w:pPr>
      <w:r w:rsidRPr="00CB69FF">
        <w:rPr>
          <w:rFonts w:ascii="Aptos" w:eastAsia="Aptos" w:hAnsi="Aptos" w:cs="Aptos"/>
          <w:b/>
          <w:bCs/>
          <w:color w:val="000000" w:themeColor="text1"/>
          <w:sz w:val="20"/>
          <w:szCs w:val="20"/>
        </w:rPr>
        <w:t>Case: Bøn i supermarkedets hverdag</w:t>
      </w:r>
    </w:p>
    <w:p w14:paraId="180B8E13" w14:textId="59DF018B" w:rsidR="003D607A" w:rsidRPr="00CB69FF" w:rsidRDefault="4BC26FAE" w:rsidP="00CB69FF">
      <w:pPr>
        <w:spacing w:before="180" w:after="180"/>
        <w:ind w:left="-227"/>
        <w:rPr>
          <w:sz w:val="28"/>
          <w:szCs w:val="28"/>
        </w:rPr>
      </w:pPr>
      <w:r w:rsidRPr="00CB69FF">
        <w:rPr>
          <w:rFonts w:ascii="Aptos" w:eastAsia="Aptos" w:hAnsi="Aptos" w:cs="Aptos"/>
          <w:color w:val="000000" w:themeColor="text1"/>
          <w:sz w:val="20"/>
          <w:szCs w:val="20"/>
        </w:rPr>
        <w:t>Du er bestyrer i et supermarked med mange ansatte og højt tempo. To af dine medarbejdere, som er muslimer, beder om faste pauser til at bede deres daglige bøn i baglokalet. Bønnen tager kun få minutter, men den ligger midt i butikkens mest travle tid om eftermiddagen.</w:t>
      </w:r>
    </w:p>
    <w:p w14:paraId="2C81BA24" w14:textId="06161C0E" w:rsidR="003D607A" w:rsidRPr="00CB69FF" w:rsidRDefault="4BC26FAE" w:rsidP="00CB69FF">
      <w:pPr>
        <w:spacing w:before="180" w:after="180"/>
        <w:ind w:left="-227"/>
        <w:rPr>
          <w:sz w:val="28"/>
          <w:szCs w:val="28"/>
        </w:rPr>
      </w:pPr>
      <w:r w:rsidRPr="00CB69FF">
        <w:rPr>
          <w:rFonts w:ascii="Aptos" w:eastAsia="Aptos" w:hAnsi="Aptos" w:cs="Aptos"/>
          <w:color w:val="000000" w:themeColor="text1"/>
          <w:sz w:val="20"/>
          <w:szCs w:val="20"/>
        </w:rPr>
        <w:t>Samtidig oplever du, at der mangler personale ved kasserne, og nogle kunder bliver utålmodige. Andre medarbejdere spørger, om pauserne er retfærdige, og om alle får samme muligheder.</w:t>
      </w:r>
    </w:p>
    <w:p w14:paraId="115AD168" w14:textId="410E430E" w:rsidR="003D607A" w:rsidRPr="00CB69FF" w:rsidRDefault="4BC26FAE" w:rsidP="00CB69FF">
      <w:pPr>
        <w:spacing w:before="180" w:after="180"/>
        <w:ind w:left="-227"/>
        <w:rPr>
          <w:sz w:val="28"/>
          <w:szCs w:val="28"/>
        </w:rPr>
      </w:pPr>
      <w:r w:rsidRPr="00CB69FF">
        <w:rPr>
          <w:rFonts w:ascii="Aptos" w:eastAsia="Aptos" w:hAnsi="Aptos" w:cs="Aptos"/>
          <w:color w:val="000000" w:themeColor="text1"/>
          <w:sz w:val="20"/>
          <w:szCs w:val="20"/>
        </w:rPr>
        <w:t>Du står i et dilemma. På den ene side vil du gerne respektere medarbejdernes tro og skabe en inkluderende arbejdsplads. På den anden side har du ansvar for, at butikken fungerer, og at kunderne får god service.</w:t>
      </w:r>
    </w:p>
    <w:p w14:paraId="0D7D99E1" w14:textId="43214278" w:rsidR="003D607A" w:rsidRPr="00CB69FF" w:rsidRDefault="4BC26FAE" w:rsidP="00CB69FF">
      <w:pPr>
        <w:spacing w:before="180" w:after="180"/>
        <w:ind w:left="-227"/>
        <w:rPr>
          <w:sz w:val="28"/>
          <w:szCs w:val="28"/>
        </w:rPr>
      </w:pPr>
      <w:r w:rsidRPr="00CB69FF">
        <w:rPr>
          <w:rFonts w:ascii="Aptos" w:eastAsia="Aptos" w:hAnsi="Aptos" w:cs="Aptos"/>
          <w:color w:val="000000" w:themeColor="text1"/>
          <w:sz w:val="20"/>
          <w:szCs w:val="20"/>
        </w:rPr>
        <w:t>Du skal finde en løsning, der tager hensyn til medarbejdernes behov, sikrer en fair arbejdsplan og får hverdagen i supermarkedet til at hænge sammen.</w:t>
      </w:r>
    </w:p>
    <w:p w14:paraId="205A6F2F" w14:textId="46D88694" w:rsidR="003D607A" w:rsidRDefault="003D607A" w:rsidP="00CB69FF">
      <w:pPr>
        <w:ind w:left="-227"/>
      </w:pPr>
    </w:p>
    <w:sectPr w:rsidR="003D607A" w:rsidSect="00CB69FF">
      <w:pgSz w:w="11906" w:h="16838"/>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EEE271D"/>
    <w:rsid w:val="000F7DF0"/>
    <w:rsid w:val="003D607A"/>
    <w:rsid w:val="00BE214B"/>
    <w:rsid w:val="00CB69FF"/>
    <w:rsid w:val="0E991F09"/>
    <w:rsid w:val="1EEE271D"/>
    <w:rsid w:val="42AD2357"/>
    <w:rsid w:val="4BC26FAE"/>
    <w:rsid w:val="627FB8B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E271D"/>
  <w15:chartTrackingRefBased/>
  <w15:docId w15:val="{8F4C1059-97C8-44D0-857E-BE7111FAC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a-DK"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rPr>
      <w:rFonts w:asciiTheme="majorHAnsi" w:eastAsiaTheme="majorEastAsia" w:hAnsiTheme="majorHAnsi" w:cstheme="majorBidi"/>
      <w:color w:val="0F476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1344A0-392E-4B65-8AC0-5429995F24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FBDB1F-ACDD-497A-83D0-46DCF627E338}">
  <ds:schemaRefs>
    <ds:schemaRef ds:uri="http://schemas.microsoft.com/sharepoint/v3/contenttype/forms"/>
  </ds:schemaRefs>
</ds:datastoreItem>
</file>

<file path=customXml/itemProps3.xml><?xml version="1.0" encoding="utf-8"?>
<ds:datastoreItem xmlns:ds="http://schemas.openxmlformats.org/officeDocument/2006/customXml" ds:itemID="{712A3FB1-638D-4974-89CA-AC0264144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77a391-2d78-4640-8373-d97b97ca1e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519</Words>
  <Characters>3171</Characters>
  <Application>Microsoft Office Word</Application>
  <DocSecurity>0</DocSecurity>
  <Lines>26</Lines>
  <Paragraphs>7</Paragraphs>
  <ScaleCrop>false</ScaleCrop>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 Ørsnes Winthereik</dc:creator>
  <cp:keywords/>
  <dc:description/>
  <cp:lastModifiedBy>Kristine Hundrup</cp:lastModifiedBy>
  <cp:revision>3</cp:revision>
  <dcterms:created xsi:type="dcterms:W3CDTF">2026-03-09T11:50:00Z</dcterms:created>
  <dcterms:modified xsi:type="dcterms:W3CDTF">2026-05-29T13:25:00Z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ies>
</file>